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Health-Pulse Oximeter/Temperature 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Pulse oximeter &amp; thermometer 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Pulse oximeter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Thermometer (ear/scan &amp; covers)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Alcohol wipes (individually packaged)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able to follow directions to utilize the pulse oximeter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able to clean pulse oximeter/thermometer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able to take their temperatures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a normal temperature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a normal O2 level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Show pulse oximeter and ask if anyone knows what it is/have ever used it before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the cleaning (opening of the alcohol wipe and wiping of device)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using the device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Talk about and write the normal range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each student utilize/clean pulse oximeter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Show the thermometer and ask if anyone knows what it is/have ever used it before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the cleaning (opening of the alcohol wipe and wiping of device)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using the device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Talk about and write the normal range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each student utilize/clean the thermometer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Pulse Ox/Thermometer Assessment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